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D0D5" w14:textId="77777777" w:rsidR="00502583" w:rsidRDefault="00502583" w:rsidP="00502583">
      <w:pPr>
        <w:pStyle w:val="Normaalweb"/>
        <w:spacing w:before="24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Verslag Carré bijeenkomst Tuinpaviljoen 24 oktober 2023</w:t>
      </w:r>
    </w:p>
    <w:p w14:paraId="2B2565B4" w14:textId="77777777" w:rsidR="00502583" w:rsidRDefault="00502583" w:rsidP="00502583">
      <w:pPr>
        <w:pStyle w:val="Normaalweb"/>
        <w:spacing w:before="24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 xml:space="preserve">Aanwezigen: Josephine, Mariam, Ruurd, </w:t>
      </w:r>
      <w:proofErr w:type="spellStart"/>
      <w:r>
        <w:rPr>
          <w:rFonts w:ascii="Verdana" w:hAnsi="Verdana"/>
          <w:color w:val="000000"/>
        </w:rPr>
        <w:t>Bodhi</w:t>
      </w:r>
      <w:proofErr w:type="spellEnd"/>
      <w:r>
        <w:rPr>
          <w:rFonts w:ascii="Verdana" w:hAnsi="Verdana"/>
          <w:color w:val="000000"/>
        </w:rPr>
        <w:t xml:space="preserve">, </w:t>
      </w:r>
      <w:proofErr w:type="spellStart"/>
      <w:r>
        <w:rPr>
          <w:rFonts w:ascii="Verdana" w:hAnsi="Verdana"/>
          <w:color w:val="000000"/>
        </w:rPr>
        <w:t>Tiek</w:t>
      </w:r>
      <w:proofErr w:type="spellEnd"/>
      <w:r>
        <w:rPr>
          <w:rFonts w:ascii="Verdana" w:hAnsi="Verdana"/>
          <w:color w:val="000000"/>
        </w:rPr>
        <w:t xml:space="preserve">, Eleonora, Salima, Anneke, Peter, </w:t>
      </w:r>
      <w:proofErr w:type="spellStart"/>
      <w:r>
        <w:rPr>
          <w:rFonts w:ascii="Verdana" w:hAnsi="Verdana"/>
          <w:color w:val="000000"/>
        </w:rPr>
        <w:t>Saryo</w:t>
      </w:r>
      <w:proofErr w:type="spellEnd"/>
    </w:p>
    <w:p w14:paraId="54BB7AA3" w14:textId="77777777" w:rsidR="00502583" w:rsidRDefault="00502583" w:rsidP="00502583">
      <w:pPr>
        <w:pStyle w:val="Normaalweb"/>
        <w:spacing w:before="240" w:beforeAutospacing="0" w:after="24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</w:rPr>
        <w:t>Hallo Carrétjes,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Afgelopen dinsdag 24 oktober hadden wij onze meeting over het Tuinpaviljoen. De werkgroep heeft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de uitslag van de enquête gedeeld. Het algemene beeld van de enquête was 80% positief! We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hadden een score van 32 huizen die het formulier hebben ingevuld met 43 ingevulde formulieren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(dus soms meerdere bewoners in een huis). Er waren geen overwegende bezwaren; wel wat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bedenkingen aangaande de afspraken, haalbaarheid en de toegevoegde waarde voor het Carré.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We hebben een rondje gedaan met de vraag wat voor voorzieningen we zouden willen hebben in het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tuinpaviljoen en de grootte. Er was ruimte om ongelimiteerd te denken, dus geen restricties.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Sommigen gaven aan dat de diepte van onze huizen (</w:t>
      </w:r>
      <w:proofErr w:type="spellStart"/>
      <w:r>
        <w:rPr>
          <w:rFonts w:ascii="Verdana" w:hAnsi="Verdana"/>
          <w:color w:val="000000"/>
        </w:rPr>
        <w:t>ong</w:t>
      </w:r>
      <w:proofErr w:type="spellEnd"/>
      <w:r>
        <w:rPr>
          <w:rFonts w:ascii="Verdana" w:hAnsi="Verdana"/>
          <w:color w:val="000000"/>
        </w:rPr>
        <w:t xml:space="preserve"> 8 à 10 </w:t>
      </w:r>
      <w:proofErr w:type="spellStart"/>
      <w:r>
        <w:rPr>
          <w:rFonts w:ascii="Verdana" w:hAnsi="Verdana"/>
          <w:color w:val="000000"/>
        </w:rPr>
        <w:t>mtr</w:t>
      </w:r>
      <w:proofErr w:type="spellEnd"/>
      <w:r>
        <w:rPr>
          <w:rFonts w:ascii="Verdana" w:hAnsi="Verdana"/>
          <w:color w:val="000000"/>
        </w:rPr>
        <w:t>) de gewenste maat zou zijn met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 xml:space="preserve">een breedte van ongeveer 5 meter. Anderen gaven geen maten aan. Allen waren het </w:t>
      </w:r>
      <w:proofErr w:type="gramStart"/>
      <w:r>
        <w:rPr>
          <w:rFonts w:ascii="Verdana" w:hAnsi="Verdana"/>
          <w:color w:val="000000"/>
        </w:rPr>
        <w:t>er over</w:t>
      </w:r>
      <w:proofErr w:type="gramEnd"/>
      <w:r>
        <w:rPr>
          <w:rFonts w:ascii="Verdana" w:hAnsi="Verdana"/>
          <w:color w:val="000000"/>
        </w:rPr>
        <w:t xml:space="preserve"> eens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dat een keukenblok en toilet gewenst zijn. Het was leuk om zo te brainstormen met elkaar; daardoor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kwam er nog meer leven in het idee.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De werkgroep heeft toen een beeld geschetst van volgende stappen en daarin werd duidelijk dat er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een groepje moet ontstaan voor het thema </w:t>
      </w:r>
      <w:r>
        <w:rPr>
          <w:rStyle w:val="Zwaar"/>
          <w:rFonts w:ascii="Verdana" w:hAnsi="Verdana"/>
          <w:color w:val="000000"/>
        </w:rPr>
        <w:t>financiering</w:t>
      </w:r>
      <w:r>
        <w:rPr>
          <w:rFonts w:ascii="Verdana" w:hAnsi="Verdana"/>
          <w:color w:val="000000"/>
        </w:rPr>
        <w:t> en een groepje die zich bezig gaat houden met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de </w:t>
      </w:r>
      <w:r>
        <w:rPr>
          <w:rStyle w:val="Zwaar"/>
          <w:rFonts w:ascii="Verdana" w:hAnsi="Verdana"/>
          <w:color w:val="000000"/>
        </w:rPr>
        <w:t>afspraken over het gebruik</w:t>
      </w:r>
      <w:r>
        <w:rPr>
          <w:rFonts w:ascii="Verdana" w:hAnsi="Verdana"/>
          <w:color w:val="000000"/>
        </w:rPr>
        <w:t>. Bij deze nodigen we je uit om deel te nemen aan één van deze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twee groepjes.</w:t>
      </w:r>
      <w:r>
        <w:rPr>
          <w:rFonts w:ascii="Verdana" w:hAnsi="Verdana"/>
          <w:color w:val="000000"/>
        </w:rPr>
        <w:br/>
        <w:t>Geef je </w:t>
      </w:r>
      <w:r>
        <w:rPr>
          <w:rStyle w:val="Zwaar"/>
          <w:rFonts w:ascii="Verdana" w:hAnsi="Verdana"/>
          <w:color w:val="000000"/>
        </w:rPr>
        <w:t>voor 18 november</w:t>
      </w:r>
      <w:r>
        <w:rPr>
          <w:rFonts w:ascii="Verdana" w:hAnsi="Verdana"/>
          <w:color w:val="000000"/>
        </w:rPr>
        <w:t> op via dit emailadres: </w:t>
      </w:r>
      <w:hyperlink r:id="rId4" w:tgtFrame="_blank" w:history="1">
        <w:r>
          <w:rPr>
            <w:rStyle w:val="Hyperlink"/>
            <w:rFonts w:ascii="Verdana" w:hAnsi="Verdana"/>
          </w:rPr>
          <w:t>wggemeenschapshuis@hetcarre.nl</w:t>
        </w:r>
      </w:hyperlink>
      <w:r>
        <w:rPr>
          <w:rFonts w:ascii="Verdana" w:hAnsi="Verdana"/>
          <w:color w:val="000000"/>
        </w:rPr>
        <w:br/>
        <w:t>en geef dan aan in</w:t>
      </w: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</w:rPr>
        <w:t>welk groepje je mee wilt doen. We hopen op veel enthousiaste aanmeldingen!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De werkgroep tuinpaviljoen wil graag over twee maanden (half januari) met de werkgroepjes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bij elkaar komen om te zien wat er helder is geworden. Daarna zullen we dit weer uitgebreid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communiceren in een Carré meeting.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lastRenderedPageBreak/>
        <w:t>Zodra er een droge periode is en de binnentuin wat beter begaanbaar is, willen we iedereen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uitnodigen om naar buiten te komen alwaar wij een fysiek beeld willen maken van de eventuele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grootte en plaats van het tuinpaviljoen. We houden je hierover op de hoogte.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Het gevoel en beeld van onze ontmoeting was heel positief en de energie was goed, al hadden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we gehoopt op meer mensen. Dit project is een unieke kans om een nieuwe weg in te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slaan en ons met elkaar te verbinden!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</w:rPr>
        <w:t>Groetjes van de werkgroep Tuinpaviljoen</w:t>
      </w:r>
    </w:p>
    <w:p w14:paraId="788DCFE3" w14:textId="77777777" w:rsidR="00637183" w:rsidRDefault="00637183"/>
    <w:sectPr w:rsidR="00637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3"/>
    <w:rsid w:val="00502583"/>
    <w:rsid w:val="00637183"/>
    <w:rsid w:val="00644D87"/>
    <w:rsid w:val="00E6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E5CB"/>
  <w15:chartTrackingRefBased/>
  <w15:docId w15:val="{AB0806F4-7B09-43A9-8F93-852E603E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02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502583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025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ggemeenschapshuis@hetcarr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Schiltkamp</dc:creator>
  <cp:keywords/>
  <dc:description/>
  <cp:lastModifiedBy>Elise Schiltkamp</cp:lastModifiedBy>
  <cp:revision>1</cp:revision>
  <dcterms:created xsi:type="dcterms:W3CDTF">2023-12-04T20:19:00Z</dcterms:created>
  <dcterms:modified xsi:type="dcterms:W3CDTF">2023-12-04T20:20:00Z</dcterms:modified>
</cp:coreProperties>
</file>